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21712" w:rsidRPr="00921712">
        <w:rPr>
          <w:rFonts w:ascii="Times New Roman" w:hAnsi="Times New Roman"/>
          <w:b/>
          <w:i w:val="0"/>
          <w:color w:val="FF0000"/>
          <w:sz w:val="24"/>
          <w:szCs w:val="24"/>
          <w:lang w:val="en-US"/>
        </w:rPr>
        <w:t>2</w:t>
      </w:r>
      <w:r w:rsidR="003A1E3B">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E3444A">
        <w:rPr>
          <w:rFonts w:ascii="Times New Roman" w:hAnsi="Times New Roman"/>
          <w:b/>
          <w:i w:val="0"/>
          <w:color w:val="FF0000"/>
          <w:sz w:val="24"/>
          <w:szCs w:val="24"/>
          <w:lang w:val="en-US"/>
        </w:rPr>
        <w:t>DEC</w:t>
      </w:r>
      <w:r w:rsidR="00487071">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4513D">
        <w:rPr>
          <w:rFonts w:ascii="GHEA Grapalat" w:hAnsi="GHEA Grapalat"/>
          <w:b/>
          <w:i w:val="0"/>
          <w:color w:val="FF0000"/>
          <w:sz w:val="19"/>
          <w:szCs w:val="19"/>
          <w:lang w:val="af-ZA"/>
        </w:rPr>
        <w:t>ՀՀ ԱԱԾ-ՏԱ և ԿԿԳՎ-ԳՀԱՊՁԲ-23/2-ՀԱՄ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4513D">
        <w:rPr>
          <w:rFonts w:ascii="inherit" w:hAnsi="inherit"/>
          <w:b/>
          <w:color w:val="FF0000"/>
          <w:sz w:val="24"/>
          <w:szCs w:val="24"/>
          <w:lang w:val="en-US"/>
        </w:rPr>
        <w:t>NETWORK, TELEPHONE, SWITCHING, MEASURING AND CHECKING EQUIPMENT, RADIO STATIONS, CAMERA, BINOCULARS AND LICENSE MANAGEMENT SOFTWARE</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4513D">
        <w:rPr>
          <w:rFonts w:ascii="inherit" w:hAnsi="inherit"/>
          <w:b/>
          <w:color w:val="FF0000"/>
          <w:sz w:val="24"/>
          <w:szCs w:val="24"/>
          <w:lang w:val="en-US"/>
        </w:rPr>
        <w:t>NETWORK, TELEPHONE, SWITCHING, MEASURING AND CHECKING EQUIPMENT, RADIO STATIONS, CAMERA, BINOCULARS AND LICENSE MANAGEMENT SOFTWARE</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A1E3B">
        <w:rPr>
          <w:rFonts w:ascii="Times New Roman" w:hAnsi="Times New Roman"/>
          <w:b/>
          <w:i w:val="0"/>
          <w:color w:val="FF0000"/>
          <w:sz w:val="24"/>
          <w:szCs w:val="24"/>
          <w:lang w:val="en-US"/>
        </w:rPr>
        <w:t>10.01.2023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A1E3B">
        <w:rPr>
          <w:rFonts w:ascii="Times New Roman" w:hAnsi="Times New Roman"/>
          <w:b/>
          <w:i w:val="0"/>
          <w:color w:val="FF0000"/>
          <w:sz w:val="24"/>
          <w:szCs w:val="24"/>
          <w:lang w:val="en-US"/>
        </w:rPr>
        <w:t>10.01.2023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w:t>
      </w:r>
      <w:r w:rsidR="004A396B" w:rsidRPr="004A396B">
        <w:rPr>
          <w:rFonts w:ascii="Times New Roman" w:hAnsi="Times New Roman"/>
          <w:b w:val="0"/>
          <w:color w:val="auto"/>
          <w:sz w:val="24"/>
          <w:szCs w:val="24"/>
          <w:lang w:eastAsia="en-US"/>
        </w:rPr>
        <w:lastRenderedPageBreak/>
        <w:t>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4513D">
        <w:rPr>
          <w:rFonts w:ascii="GHEA Grapalat" w:hAnsi="GHEA Grapalat"/>
          <w:b/>
          <w:i w:val="0"/>
          <w:color w:val="FF0000"/>
          <w:sz w:val="19"/>
          <w:szCs w:val="19"/>
          <w:lang w:val="af-ZA"/>
        </w:rPr>
        <w:t>ՀՀ ԱԱԾ-ՏԱ և ԿԿԳՎ-ԳՀԱՊՁԲ-23/2-ՀԱՄ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4513D">
        <w:rPr>
          <w:rFonts w:ascii="GHEA Grapalat" w:hAnsi="GHEA Grapalat"/>
          <w:b/>
          <w:i/>
          <w:color w:val="FF0000"/>
          <w:sz w:val="19"/>
          <w:szCs w:val="19"/>
          <w:lang w:val="af-ZA"/>
        </w:rPr>
        <w:t>ՀՀ ԱԱԾ-ՏԱ և ԿԿԳՎ-ԳՀԱՊՁԲ-23/2-ՀԱՄ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4513D">
        <w:rPr>
          <w:rFonts w:ascii="GHEA Grapalat" w:hAnsi="GHEA Grapalat"/>
          <w:b/>
          <w:i/>
          <w:color w:val="FF0000"/>
          <w:sz w:val="19"/>
          <w:szCs w:val="19"/>
          <w:lang w:val="af-ZA"/>
        </w:rPr>
        <w:t>ՀՀ ԱԱԾ-ՏԱ և ԿԿԳՎ-ԳՀԱՊՁԲ-23/2-ՀԱՄ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396C"/>
    <w:rsid w:val="00364F01"/>
    <w:rsid w:val="003A1E3B"/>
    <w:rsid w:val="003B2B13"/>
    <w:rsid w:val="003B46C3"/>
    <w:rsid w:val="003B6ABE"/>
    <w:rsid w:val="003F4218"/>
    <w:rsid w:val="0042339B"/>
    <w:rsid w:val="00487071"/>
    <w:rsid w:val="004A396B"/>
    <w:rsid w:val="00503506"/>
    <w:rsid w:val="00545DC9"/>
    <w:rsid w:val="00546C39"/>
    <w:rsid w:val="005E38D9"/>
    <w:rsid w:val="0064513D"/>
    <w:rsid w:val="00682EB6"/>
    <w:rsid w:val="0069251A"/>
    <w:rsid w:val="006C240F"/>
    <w:rsid w:val="00702ECC"/>
    <w:rsid w:val="00721958"/>
    <w:rsid w:val="0073513F"/>
    <w:rsid w:val="00751EE5"/>
    <w:rsid w:val="00786C05"/>
    <w:rsid w:val="00801798"/>
    <w:rsid w:val="00846530"/>
    <w:rsid w:val="0087422F"/>
    <w:rsid w:val="00906E5D"/>
    <w:rsid w:val="00921712"/>
    <w:rsid w:val="00937BFF"/>
    <w:rsid w:val="009426F3"/>
    <w:rsid w:val="00976B92"/>
    <w:rsid w:val="009A06D9"/>
    <w:rsid w:val="009A6AA9"/>
    <w:rsid w:val="009D0C6A"/>
    <w:rsid w:val="009F6F26"/>
    <w:rsid w:val="00A30058"/>
    <w:rsid w:val="00A569B8"/>
    <w:rsid w:val="00A56E22"/>
    <w:rsid w:val="00A732E5"/>
    <w:rsid w:val="00BD750E"/>
    <w:rsid w:val="00CA3280"/>
    <w:rsid w:val="00CB0D81"/>
    <w:rsid w:val="00CE67BD"/>
    <w:rsid w:val="00CF7A0E"/>
    <w:rsid w:val="00CF7A81"/>
    <w:rsid w:val="00D465BF"/>
    <w:rsid w:val="00D53813"/>
    <w:rsid w:val="00D650F7"/>
    <w:rsid w:val="00E050D7"/>
    <w:rsid w:val="00E0708A"/>
    <w:rsid w:val="00E14C48"/>
    <w:rsid w:val="00E3444A"/>
    <w:rsid w:val="00E42DBB"/>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41</cp:revision>
  <cp:lastPrinted>2022-12-21T07:56:00Z</cp:lastPrinted>
  <dcterms:created xsi:type="dcterms:W3CDTF">2019-06-20T08:10:00Z</dcterms:created>
  <dcterms:modified xsi:type="dcterms:W3CDTF">2022-12-27T13:33:00Z</dcterms:modified>
</cp:coreProperties>
</file>